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EA92B" w14:textId="77777777" w:rsidR="009C6D69" w:rsidRPr="00F612D7" w:rsidRDefault="009C6D69" w:rsidP="009C6D69">
      <w:pPr>
        <w:bidi/>
        <w:jc w:val="both"/>
        <w:rPr>
          <w:rFonts w:ascii="Calibri" w:eastAsia="Calibri" w:hAnsi="Calibri" w:cs="Simplified Arabic"/>
          <w:sz w:val="32"/>
          <w:szCs w:val="32"/>
          <w:lang w:bidi="ar-JO"/>
        </w:rPr>
      </w:pPr>
    </w:p>
    <w:p w14:paraId="3DECAF90" w14:textId="77777777" w:rsidR="009C6D69" w:rsidRPr="00F612D7" w:rsidRDefault="009C6D69" w:rsidP="009C6D69">
      <w:pPr>
        <w:rPr>
          <w:rFonts w:ascii="Aptos" w:eastAsia="Aptos" w:hAnsi="Aptos" w:cs="Arial"/>
          <w:lang w:bidi="ar-JO"/>
        </w:rPr>
      </w:pPr>
    </w:p>
    <w:p w14:paraId="3C17F217" w14:textId="7524D774" w:rsidR="009C6D69" w:rsidRPr="00F612D7" w:rsidRDefault="009C6D69" w:rsidP="009C6D69">
      <w:pPr>
        <w:bidi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  <w:lang w:bidi="ar-JO"/>
        </w:rPr>
      </w:pPr>
      <w:r w:rsidRPr="00F612D7"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  <w:lang w:bidi="ar-JO"/>
        </w:rPr>
        <w:t xml:space="preserve">اعلان طرح عطاء رقم </w:t>
      </w:r>
      <w:r>
        <w:rPr>
          <w:rFonts w:ascii="Simplified Arabic" w:eastAsia="Calibri" w:hAnsi="Simplified Arabic" w:cs="Simplified Arabic" w:hint="cs"/>
          <w:b/>
          <w:bCs/>
          <w:sz w:val="32"/>
          <w:szCs w:val="32"/>
          <w:u w:val="single"/>
          <w:rtl/>
          <w:lang w:bidi="ar-JO"/>
        </w:rPr>
        <w:t xml:space="preserve"> </w:t>
      </w:r>
      <w:r w:rsidR="008553C9">
        <w:rPr>
          <w:rFonts w:ascii="Simplified Arabic" w:eastAsia="Calibri" w:hAnsi="Simplified Arabic" w:cs="Simplified Arabic" w:hint="cs"/>
          <w:b/>
          <w:bCs/>
          <w:sz w:val="32"/>
          <w:szCs w:val="32"/>
          <w:u w:val="single"/>
          <w:rtl/>
          <w:lang w:bidi="ar-JO"/>
        </w:rPr>
        <w:t>23</w:t>
      </w:r>
      <w:r>
        <w:rPr>
          <w:rFonts w:ascii="Simplified Arabic" w:eastAsia="Calibri" w:hAnsi="Simplified Arabic" w:cs="Simplified Arabic" w:hint="cs"/>
          <w:b/>
          <w:bCs/>
          <w:sz w:val="32"/>
          <w:szCs w:val="32"/>
          <w:u w:val="single"/>
          <w:rtl/>
          <w:lang w:bidi="ar-JO"/>
        </w:rPr>
        <w:t xml:space="preserve"> </w:t>
      </w:r>
      <w:r w:rsidRPr="00F612D7"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  <w:lang w:bidi="ar-JO"/>
        </w:rPr>
        <w:t xml:space="preserve">/2026 </w:t>
      </w:r>
    </w:p>
    <w:p w14:paraId="7DAF40D5" w14:textId="77777777" w:rsidR="009C6D69" w:rsidRPr="00CC0531" w:rsidRDefault="009C6D69" w:rsidP="009C6D69">
      <w:pPr>
        <w:bidi/>
        <w:jc w:val="center"/>
        <w:rPr>
          <w:rFonts w:ascii="Simplified Arabic" w:eastAsia="Calibri" w:hAnsi="Simplified Arabic" w:cs="Simplified Arabic"/>
          <w:b/>
          <w:bCs/>
          <w:sz w:val="24"/>
          <w:szCs w:val="24"/>
          <w:u w:val="single"/>
          <w:rtl/>
          <w:lang w:bidi="ar-JO"/>
        </w:rPr>
      </w:pPr>
    </w:p>
    <w:p w14:paraId="47571B79" w14:textId="77777777" w:rsidR="009C6D69" w:rsidRPr="00F612D7" w:rsidRDefault="009C6D69" w:rsidP="009C6D69">
      <w:pPr>
        <w:bidi/>
        <w:spacing w:line="240" w:lineRule="auto"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rtl/>
          <w:lang w:bidi="ar-JO"/>
        </w:rPr>
      </w:pPr>
      <w:r w:rsidRPr="00F612D7">
        <w:rPr>
          <w:rFonts w:ascii="Simplified Arabic" w:eastAsia="Calibri" w:hAnsi="Simplified Arabic" w:cs="Simplified Arabic"/>
          <w:b/>
          <w:bCs/>
          <w:sz w:val="32"/>
          <w:szCs w:val="32"/>
          <w:rtl/>
          <w:lang w:bidi="ar-JO"/>
        </w:rPr>
        <w:t xml:space="preserve">والخاص </w:t>
      </w:r>
      <w:r>
        <w:rPr>
          <w:rFonts w:ascii="Simplified Arabic" w:eastAsia="Calibri" w:hAnsi="Simplified Arabic" w:cs="Simplified Arabic" w:hint="cs"/>
          <w:b/>
          <w:bCs/>
          <w:sz w:val="32"/>
          <w:szCs w:val="32"/>
          <w:rtl/>
          <w:lang w:bidi="ar-JO"/>
        </w:rPr>
        <w:t>بتوريد حرامات شتوية</w:t>
      </w:r>
    </w:p>
    <w:p w14:paraId="73C5C09A" w14:textId="77777777" w:rsidR="009C6D69" w:rsidRPr="00F612D7" w:rsidRDefault="009C6D69" w:rsidP="009C6D69">
      <w:pPr>
        <w:spacing w:line="240" w:lineRule="auto"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  <w:lang w:bidi="ar-JO"/>
        </w:rPr>
      </w:pPr>
    </w:p>
    <w:p w14:paraId="047AD760" w14:textId="3FDC06D8" w:rsidR="009C6D69" w:rsidRPr="00F612D7" w:rsidRDefault="009C6D69" w:rsidP="009C6D69">
      <w:pPr>
        <w:bidi/>
        <w:spacing w:line="254" w:lineRule="auto"/>
        <w:ind w:hanging="450"/>
        <w:jc w:val="both"/>
        <w:rPr>
          <w:rFonts w:ascii="Simplified Arabic" w:eastAsia="Calibri" w:hAnsi="Simplified Arabic" w:cs="Simplified Arabic"/>
          <w:sz w:val="32"/>
          <w:szCs w:val="32"/>
          <w:rtl/>
          <w:lang w:bidi="ar-JO"/>
        </w:rPr>
      </w:pPr>
      <w:r w:rsidRPr="00F612D7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 xml:space="preserve">     </w:t>
      </w:r>
      <w:r>
        <w:rPr>
          <w:rFonts w:ascii="Simplified Arabic" w:eastAsia="Calibri" w:hAnsi="Simplified Arabic" w:cs="Simplified Arabic" w:hint="cs"/>
          <w:sz w:val="32"/>
          <w:szCs w:val="32"/>
          <w:rtl/>
          <w:lang w:bidi="ar-JO"/>
        </w:rPr>
        <w:t xml:space="preserve">      </w:t>
      </w:r>
      <w:r w:rsidRPr="00F612D7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 xml:space="preserve">يعـلن الصندوق الأردني الهاشمي للتنمية البشرية عــــن رغبته في طــــرح عطاء والخاص </w:t>
      </w:r>
      <w:r w:rsidRPr="007320E0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>بتوريد حرامات شتوية</w:t>
      </w:r>
      <w:r w:rsidRPr="00F83AE6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 xml:space="preserve"> </w:t>
      </w:r>
      <w:r w:rsidRPr="00F612D7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>فعلى الشركات المؤهلين والراغبين بالتقدم للعـــطاء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 xml:space="preserve"> </w:t>
      </w:r>
      <w:r w:rsidRPr="00F612D7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>زيارة الــــموقع الإلـــكتروني للصندوق الاردني الهاشمي  للتنمية الـــــبشرية – أيقونة العــــــطاءات</w:t>
      </w:r>
      <w:r w:rsidRPr="00F612D7">
        <w:rPr>
          <w:rFonts w:ascii="Simplified Arabic" w:eastAsia="Calibri" w:hAnsi="Simplified Arabic" w:cs="Simplified Arabic"/>
          <w:color w:val="0563C1"/>
          <w:sz w:val="32"/>
          <w:szCs w:val="32"/>
          <w:u w:val="single"/>
          <w:rtl/>
          <w:lang w:bidi="ar-JO"/>
        </w:rPr>
        <w:t xml:space="preserve"> </w:t>
      </w:r>
      <w:r w:rsidRPr="00F612D7">
        <w:rPr>
          <w:rFonts w:ascii="Simplified Arabic" w:eastAsia="Calibri" w:hAnsi="Simplified Arabic" w:cs="Simplified Arabic"/>
          <w:color w:val="0563C1"/>
          <w:sz w:val="32"/>
          <w:szCs w:val="32"/>
          <w:lang w:bidi="ar-JO"/>
        </w:rPr>
        <w:t>https://www.johud.org.jo/ar/Tenders</w:t>
      </w:r>
      <w:r w:rsidRPr="00F612D7">
        <w:rPr>
          <w:rFonts w:ascii="Simplified Arabic" w:eastAsia="Calibri" w:hAnsi="Simplified Arabic" w:cs="Simplified Arabic"/>
          <w:color w:val="0563C1"/>
          <w:sz w:val="32"/>
          <w:szCs w:val="32"/>
          <w:rtl/>
          <w:lang w:bidi="ar-JO"/>
        </w:rPr>
        <w:t xml:space="preserve"> </w:t>
      </w:r>
      <w:r w:rsidRPr="00F612D7">
        <w:rPr>
          <w:rFonts w:ascii="Simplified Arabic" w:eastAsia="Calibri" w:hAnsi="Simplified Arabic" w:cs="Simplified Arabic"/>
          <w:color w:val="000000"/>
          <w:sz w:val="32"/>
          <w:szCs w:val="32"/>
          <w:rtl/>
          <w:lang w:bidi="ar-JO"/>
        </w:rPr>
        <w:t>لل</w:t>
      </w:r>
      <w:r w:rsidRPr="00F612D7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>حصول على نسخة العطاء مــــجاناً.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 xml:space="preserve"> علماً بأن آخر مــــوعد لقبول العروض هو يوم</w:t>
      </w:r>
      <w:r w:rsidR="008553C9">
        <w:rPr>
          <w:rFonts w:ascii="Calibri" w:eastAsia="Calibri" w:hAnsi="Calibri" w:cs="Simplified Arabic" w:hint="cs"/>
          <w:sz w:val="32"/>
          <w:szCs w:val="32"/>
          <w:rtl/>
          <w:lang w:bidi="ar-JO"/>
        </w:rPr>
        <w:t xml:space="preserve"> الاحد</w:t>
      </w:r>
      <w:r>
        <w:rPr>
          <w:rFonts w:ascii="Calibri" w:eastAsia="Calibri" w:hAnsi="Calibri" w:cs="Simplified Arabic" w:hint="cs"/>
          <w:sz w:val="32"/>
          <w:szCs w:val="32"/>
          <w:rtl/>
          <w:lang w:bidi="ar-JO"/>
        </w:rPr>
        <w:t xml:space="preserve"> 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 xml:space="preserve">الموافق </w:t>
      </w:r>
      <w:r>
        <w:rPr>
          <w:rFonts w:ascii="Calibri" w:eastAsia="Calibri" w:hAnsi="Calibri" w:cs="Simplified Arabic" w:hint="cs"/>
          <w:sz w:val="32"/>
          <w:szCs w:val="32"/>
          <w:rtl/>
          <w:lang w:bidi="ar-JO"/>
        </w:rPr>
        <w:t xml:space="preserve"> </w:t>
      </w:r>
      <w:r w:rsidR="008553C9">
        <w:rPr>
          <w:rFonts w:ascii="Calibri" w:eastAsia="Calibri" w:hAnsi="Calibri" w:cs="Simplified Arabic" w:hint="cs"/>
          <w:sz w:val="32"/>
          <w:szCs w:val="32"/>
          <w:rtl/>
          <w:lang w:bidi="ar-JO"/>
        </w:rPr>
        <w:t>15</w:t>
      </w:r>
      <w:r>
        <w:rPr>
          <w:rFonts w:ascii="Calibri" w:eastAsia="Calibri" w:hAnsi="Calibri" w:cs="Simplified Arabic" w:hint="cs"/>
          <w:sz w:val="32"/>
          <w:szCs w:val="32"/>
          <w:rtl/>
          <w:lang w:bidi="ar-JO"/>
        </w:rPr>
        <w:t xml:space="preserve"> 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>/</w:t>
      </w:r>
      <w:r>
        <w:rPr>
          <w:rFonts w:ascii="Calibri" w:eastAsia="Calibri" w:hAnsi="Calibri" w:cs="Simplified Arabic" w:hint="cs"/>
          <w:sz w:val="32"/>
          <w:szCs w:val="32"/>
          <w:rtl/>
          <w:lang w:bidi="ar-JO"/>
        </w:rPr>
        <w:t>11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 xml:space="preserve">/2026 لغاية الساعة الثالثة عصرا، </w:t>
      </w:r>
      <w:r w:rsidRPr="00F612D7">
        <w:rPr>
          <w:rFonts w:ascii="Simplified Arabic" w:eastAsia="Times New Roman" w:hAnsi="Simplified Arabic" w:cs="Simplified Arabic"/>
          <w:sz w:val="32"/>
          <w:szCs w:val="32"/>
          <w:rtl/>
          <w:lang w:val="en-GB" w:eastAsia="en-GB" w:bidi="ar-JO"/>
        </w:rPr>
        <w:t>في مبنى الصندوق الكائن بالهاشمي الشمالي - حي ابو جسار – مبنى رقم 38.</w:t>
      </w:r>
    </w:p>
    <w:p w14:paraId="77A52210" w14:textId="77777777" w:rsidR="009C6D69" w:rsidRPr="00F612D7" w:rsidRDefault="009C6D69" w:rsidP="009C6D69">
      <w:pPr>
        <w:bidi/>
        <w:jc w:val="both"/>
        <w:rPr>
          <w:rFonts w:ascii="Calibri" w:eastAsia="Calibri" w:hAnsi="Calibri" w:cs="Simplified Arabic"/>
          <w:sz w:val="32"/>
          <w:szCs w:val="32"/>
          <w:rtl/>
          <w:lang w:bidi="ar-JO"/>
        </w:rPr>
      </w:pP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>علماً أن أجور الإعلان على من يرسو عليه العطاء مهما تكرر عدد مرات نشرة .</w:t>
      </w:r>
    </w:p>
    <w:p w14:paraId="1518B5C1" w14:textId="77777777" w:rsidR="009C6D69" w:rsidRDefault="009C6D69" w:rsidP="009C6D69">
      <w:pPr>
        <w:tabs>
          <w:tab w:val="left" w:pos="1629"/>
        </w:tabs>
        <w:bidi/>
        <w:rPr>
          <w:rFonts w:ascii="Calibri" w:eastAsia="Calibri" w:hAnsi="Calibri" w:cs="Simplified Arabic"/>
          <w:sz w:val="32"/>
          <w:szCs w:val="32"/>
          <w:rtl/>
          <w:lang w:bidi="ar-JO"/>
        </w:rPr>
      </w:pPr>
    </w:p>
    <w:p w14:paraId="70015CFD" w14:textId="77777777" w:rsidR="009C6D69" w:rsidRDefault="009C6D69" w:rsidP="009C6D69">
      <w:pPr>
        <w:tabs>
          <w:tab w:val="left" w:pos="1629"/>
        </w:tabs>
        <w:bidi/>
        <w:rPr>
          <w:rFonts w:ascii="Calibri" w:eastAsia="Calibri" w:hAnsi="Calibri" w:cs="Simplified Arabic"/>
          <w:sz w:val="32"/>
          <w:szCs w:val="32"/>
          <w:rtl/>
          <w:lang w:bidi="ar-JO"/>
        </w:rPr>
      </w:pPr>
    </w:p>
    <w:p w14:paraId="23328531" w14:textId="77777777" w:rsidR="008F5DDE" w:rsidRDefault="008F5DDE">
      <w:pPr>
        <w:rPr>
          <w:lang w:bidi="ar-JO"/>
        </w:rPr>
      </w:pPr>
    </w:p>
    <w:sectPr w:rsidR="008F5DDE" w:rsidSect="009C6D69">
      <w:pgSz w:w="11906" w:h="16838" w:code="9"/>
      <w:pgMar w:top="1440" w:right="1106" w:bottom="4860" w:left="1440" w:header="720" w:footer="720" w:gutter="0"/>
      <w:paperSrc w:first="3"/>
      <w:cols w:space="720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D69"/>
    <w:rsid w:val="00735BD5"/>
    <w:rsid w:val="007B0D1C"/>
    <w:rsid w:val="008553C9"/>
    <w:rsid w:val="008F5DDE"/>
    <w:rsid w:val="009B32AE"/>
    <w:rsid w:val="009C6D69"/>
    <w:rsid w:val="00DF1303"/>
    <w:rsid w:val="00E4089C"/>
    <w:rsid w:val="00F7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3BFB4"/>
  <w15:chartTrackingRefBased/>
  <w15:docId w15:val="{CFC1618C-BF4F-4F22-A018-A6E71036A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D69"/>
    <w:pPr>
      <w:spacing w:line="252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6D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D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D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D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D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D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D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D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D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D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6D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D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D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D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D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D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D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D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D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6D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D6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6D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D6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6D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D6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6D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D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D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D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Al Hindi</dc:creator>
  <cp:keywords/>
  <dc:description/>
  <cp:lastModifiedBy>Ibrahim Al Hindi</cp:lastModifiedBy>
  <cp:revision>2</cp:revision>
  <dcterms:created xsi:type="dcterms:W3CDTF">2026-10-28T11:55:00Z</dcterms:created>
  <dcterms:modified xsi:type="dcterms:W3CDTF">2026-10-29T10:46:00Z</dcterms:modified>
</cp:coreProperties>
</file>